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ГЛАВА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НОВОСЫСОЕВСКОГО СЕЛЬСКОГО ПОСЕЛЕНИЯ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ЯКОВЛЕВСКИЙ МУНИЦИПАЛЬНЫЙ РАЙОН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ПОСТАНОВЛЕНИЕ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24 сентября 2012 года                                           с. Новосысоевка</w:t>
      </w: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                         № 131                    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 «О создании штаба оповещения и проведения оборонных мероприятий, обеспечению  оповещения граждан пребывающих в запасе, поставщиков техники, по сбору и отправке на пункты предварительного сбора граждан и техники отдела военного комиссариата Приморского края по городу Арсеньеву, Анучинскому и Яковлевскому районам».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        С целью своевременного оповещения граждан пребывающих в запасе (ГПЗ), поставщиков техники, сбора их и отправки на пункты предварительного сбора граждан и техники (ППСГ и СПСПТ) в  _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Новосысоевском   сельском  поселении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ПОСТАНОВЛЯЮ: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1. Создать  штаб оповещения и проведения оборонных мероприятий (ШО и   ПОМ).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2. В состав ШО и ПОМ на штатные должности назначить: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-начальник ШО и ПОМ -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 Лутченко Александр Васильевич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-начальник группы управления –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Шамрай Юрий Станиславович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-начальник группы оповещения –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Анищенко Ирина Васильевна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-начальник группы розыска-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Косенко Виктор Васильевич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-начальник сельского пункта сбора (СПС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) – Новикова Галина Васильевна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-остальные должности согласно именного списка.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 3. Место работы ШО и ПОМ определить здание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Администрации Новосысоевского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сельского поселения с. Новосысоевка ул.Кооперативная-20А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,( кабинет № 16- 61,1 м* )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и прилегающую к нему территорию, (1170 м*)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 4. Ответственным за ведение картотеки (КПУ, персональных повесток) предназначенных ГПЗ назначить –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Чуенко Светлану Станиславовну..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5. Ответственным за оповещение личного состава ШО и ПОМ     и поставщиков техники для обеспечения мобилизационных мероприятий назначить 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Анищенко Ирину Васильевну.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6. В целях своевременного оповещения, устойчивой связи  с группой  контроля военного комиссариата, использовать все имеющиеся средства связи: телефонную связь, автотранспорт и нарочных, и т.д.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 7. Непосредственными исполнителями по оповещению ГПЗ и поставщиков техники назначить специальных посыльных, согласно утвержденного мной списка.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 8. Оповещение ГПЗ, имеющих мобилизационные предписания, производить по распоряжению военного комиссара  персональными повестками по домашним адресам.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 В рабочее время – по служебным адресам, установленным порядком.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lastRenderedPageBreak/>
        <w:t>    9. Начальнику группы оповещения совместно с специалистом ВУС спланировать оповещение ГПЗ имеющих мобилизационные предписания по месту нахождения дачных участков и зон массового отдыха.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10. Секретарю (дежурному) сельского поселения при получении сигналов боевого управления из военного комиссариата  необходимо: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     - записать сигнал, время его передачи, фамилию, имя, отчество лица передавшего сигнал;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     - убедиться в действительности полученного сигнала через дежурного по военному комиссариату по тел. _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u w:val="single"/>
          <w:lang w:eastAsia="ru-RU"/>
        </w:rPr>
        <w:t>8-42-(361) 4-23-44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;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     - немедленно доложить мне о получении сигнала, и приступить к оповещению согласно инструкции, и выполнению моих указаний.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 11.   Готовность ШО и ПОМ к работе, включая сбор посыльных, в дневное время – один час, в нерабочее время два часа.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12. Оповещение граждан пребывающих в запасе и поставщиков техники закончить не позднее 4-х часов с момента получения сигнала.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13. Практическое развертывание ШО и ПОМ проводить согласно графика практических занятий, утвержденного главой муниципального района и по указанию военного комиссара.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14. Директору  Новосысоевской средней школы № 1 выделить учащихся старших классов в количестве 20 человек с преподавателем в распоряжение начальника группы оповещения.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15.  Всем должностным лицам твердо знать свои функциональные обязанности и добросовестно их выполнять.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16. Предупредить всех должностных лиц, назначенных для проведения мобилизационных мероприятий, что настоящее постановление (распоряжение) является документом, требующим неукоснительного выполнения.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 17.    Постановление  довести до всех исполнителей в части их касающейся.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</w:t>
      </w: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Глава Новосысоевского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сельского поселения_                                  ________________________ЛУТЧЕНКО А.В.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ИМЕННОЙ СПИСОК ЛИЧНОГО СОСТАВА ШО И ПОМ</w:t>
      </w:r>
    </w:p>
    <w:p w:rsidR="0079380B" w:rsidRPr="0079380B" w:rsidRDefault="0079380B" w:rsidP="0079380B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558"/>
        <w:gridCol w:w="746"/>
        <w:gridCol w:w="1780"/>
        <w:gridCol w:w="571"/>
        <w:gridCol w:w="770"/>
        <w:gridCol w:w="796"/>
        <w:gridCol w:w="1812"/>
        <w:gridCol w:w="1006"/>
      </w:tblGrid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№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Воин.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Год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Рожд.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Дом.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Служ.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Место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жительства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Место</w:t>
            </w:r>
          </w:p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работы</w:t>
            </w:r>
          </w:p>
        </w:tc>
      </w:tr>
      <w:tr w:rsidR="0079380B" w:rsidRPr="0079380B" w:rsidTr="0079380B">
        <w:tc>
          <w:tcPr>
            <w:tcW w:w="14775" w:type="dxa"/>
            <w:gridSpan w:val="9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УПРАВЛЕНИЕ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Нач.ШО и ПОМ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лейт-т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Лутченко Александр Васильевич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94-3-43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94-2-36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ул.Сухановская 46/15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Нач.гр.упр.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(зам.нач.штаба)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Шамрай Юрий Станиславович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32-8-22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94-2-36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г. Арсеньев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ул.Ломоносова 89/5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Тех.работник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Мохнач Ольга Владимировна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94-1-09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94-6-89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163/48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14775" w:type="dxa"/>
            <w:gridSpan w:val="9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ГРУППА ОПОВЕЩЕНИЯ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Нач.гр.оповещ-я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Анищенко Ирина Васильевна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94-3-33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г. Арсеньев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ул.Жуковского35/9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Тех.работник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Чуенко Светлана Станиславовна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94-6-33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94-6-89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164/83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Уполномоченные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главы с/п    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лейт-т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Нагаевский Павел Иванович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 Рабочая 13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ЗАО «Фаст»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Уполномоченные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главы с/п    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Васеева Людмила Васильевна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94-3-10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пер.Кооперативный 7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Мальгин Евгений Сергеевич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пер.Партизанский 3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госпиталь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дежурный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ефрейт.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Сычев Артур Игоревич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пер.Молодежный 8/1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Новиков Владимир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94-1-15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пер.Лесной 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Пешков Леонид Владимирович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ул.Колхозная 19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Батиенко Иван Андреевич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ул.Сухановская 18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13.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Батиенко Иван Андреевич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ул.Сухановская 18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14.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 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Ахмадеев Станислав Минозимович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lastRenderedPageBreak/>
              <w:t>ул.Набережная 19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Глушок Андрей Валерьевич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221/10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Навроцкий Владимир Романович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ул.Колхозная 46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Свищев Михаил Александрович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206/5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Петров Алексей владимирович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ст.Сысоевка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ул.Увальная 6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Мл.сер.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Сергеев Сергей Сергеевич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ул.Сухановская 19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Новгородов Дмитрий Александрови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165/8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Посыльный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Помаз Дмитрий Васильевич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ул.Комсомольская 11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14775" w:type="dxa"/>
            <w:gridSpan w:val="9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ГРУППА РОЗЫСКА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Нач.гр.розыска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Косенко Виктор Владимирович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94-6-85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209/79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Участк.ин-спектор</w:t>
            </w:r>
          </w:p>
        </w:tc>
      </w:tr>
      <w:tr w:rsidR="0079380B" w:rsidRPr="0079380B" w:rsidTr="0079380B">
        <w:tc>
          <w:tcPr>
            <w:tcW w:w="14775" w:type="dxa"/>
            <w:gridSpan w:val="9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СЕЛЬСКИЙ ПУНКТ СБОРА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Нач-к СПС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Новикова Галина васильевна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94-1-15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94-3-33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пер.Лесной 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Зам.нач-ка СПС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Колосова Ирина Геннадьевна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94-3-12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164/3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Комендант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Михина Александра Витальевна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94-3-33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211/49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Патрульный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Кравцова Наталья Владимировна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94-3-33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206/85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14775" w:type="dxa"/>
            <w:gridSpan w:val="9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jc w:val="center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ОТДЕЛЕНИЕ СБОРА И ОТПРАВКИ ГПЗ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Нач.отд.сбора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Гурулева Надежда Владимировна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94-6-37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94-1-60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ул.Нагорная 35/1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Пом.нач.от-я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Новикова Ольга Владимировна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94-3-12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пер.Лесной 5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Тех.работник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Красуцкая Оксана Мироновна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.Новосысоевка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ДОС 209/16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Админ.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поселения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Старшие команд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Гладыш Игорь Васильевич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ул.Комсомольская 35/1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Старшие команд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рядов.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Марущенко Александр Евгеньевич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94-2-31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b/>
                <w:bCs/>
                <w:color w:val="474747"/>
                <w:sz w:val="18"/>
                <w:szCs w:val="18"/>
                <w:lang w:eastAsia="ru-RU"/>
              </w:rPr>
              <w:t>ул.Советская 54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  <w:tr w:rsidR="0079380B" w:rsidRPr="0079380B" w:rsidTr="0079380B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0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Старшие команд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Сер-т</w:t>
            </w:r>
          </w:p>
        </w:tc>
        <w:tc>
          <w:tcPr>
            <w:tcW w:w="4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Лариков Сергей Юрьевич</w:t>
            </w:r>
          </w:p>
        </w:tc>
        <w:tc>
          <w:tcPr>
            <w:tcW w:w="7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Новосысоевка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ул.Колхозная 5/2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Не работает</w:t>
            </w:r>
          </w:p>
          <w:p w:rsidR="0079380B" w:rsidRPr="0079380B" w:rsidRDefault="0079380B" w:rsidP="0079380B">
            <w:pPr>
              <w:spacing w:after="240" w:line="234" w:lineRule="atLeast"/>
              <w:rPr>
                <w:rFonts w:ascii="Tahoma" w:eastAsia="Times New Roman" w:hAnsi="Tahoma" w:cs="Tahoma"/>
                <w:color w:val="474747"/>
                <w:sz w:val="18"/>
                <w:szCs w:val="18"/>
                <w:lang w:eastAsia="ru-RU"/>
              </w:rPr>
            </w:pPr>
            <w:r w:rsidRPr="0079380B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eastAsia="ru-RU"/>
              </w:rPr>
              <w:t> </w:t>
            </w:r>
          </w:p>
        </w:tc>
      </w:tr>
    </w:tbl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Глава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Новосысоевского сельского поселения                                                      _________________________ЛУТЧЕНКО А.В.</w:t>
      </w:r>
    </w:p>
    <w:p w:rsidR="0079380B" w:rsidRPr="0079380B" w:rsidRDefault="0079380B" w:rsidP="0079380B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79380B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05"/>
    <w:rsid w:val="002C6DC1"/>
    <w:rsid w:val="004337C2"/>
    <w:rsid w:val="0079380B"/>
    <w:rsid w:val="00852CBF"/>
    <w:rsid w:val="00C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2017-10-20T03:37:00Z</dcterms:created>
  <dcterms:modified xsi:type="dcterms:W3CDTF">2017-10-20T03:37:00Z</dcterms:modified>
</cp:coreProperties>
</file>